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6E0A0" w14:textId="77777777" w:rsidR="00E719E7" w:rsidRDefault="00212028">
      <w:pPr>
        <w:spacing w:after="682"/>
        <w:jc w:val="both"/>
      </w:pPr>
      <w:r>
        <w:rPr>
          <w:rFonts w:ascii="Times New Roman" w:eastAsia="Times New Roman" w:hAnsi="Times New Roman" w:cs="Times New Roman"/>
          <w:sz w:val="19"/>
        </w:rPr>
        <w:t xml:space="preserve">  </w:t>
      </w:r>
      <w:r>
        <w:rPr>
          <w:rFonts w:ascii="Times New Roman" w:eastAsia="Times New Roman" w:hAnsi="Times New Roman" w:cs="Times New Roman"/>
          <w:sz w:val="19"/>
        </w:rPr>
        <w:tab/>
        <w:t xml:space="preserve"> </w:t>
      </w:r>
    </w:p>
    <w:p w14:paraId="5B541684" w14:textId="77777777" w:rsidR="00E719E7" w:rsidRDefault="00212028">
      <w:pPr>
        <w:spacing w:after="216"/>
        <w:ind w:left="53"/>
        <w:jc w:val="center"/>
      </w:pPr>
      <w:r>
        <w:rPr>
          <w:rFonts w:ascii="Times New Roman" w:eastAsia="Times New Roman" w:hAnsi="Times New Roman" w:cs="Times New Roman"/>
          <w:sz w:val="30"/>
        </w:rPr>
        <w:t>Letter of Invitation</w:t>
      </w:r>
      <w:r>
        <w:rPr>
          <w:rFonts w:ascii="Times New Roman" w:eastAsia="Times New Roman" w:hAnsi="Times New Roman" w:cs="Times New Roman"/>
          <w:sz w:val="34"/>
        </w:rPr>
        <w:t xml:space="preserve"> </w:t>
      </w:r>
    </w:p>
    <w:p w14:paraId="43F0AF3A" w14:textId="77777777" w:rsidR="00E719E7" w:rsidRDefault="00212028">
      <w:pPr>
        <w:spacing w:after="108"/>
        <w:ind w:left="51"/>
        <w:jc w:val="center"/>
      </w:pPr>
      <w:r>
        <w:rPr>
          <w:rFonts w:ascii="Times New Roman" w:eastAsia="Times New Roman" w:hAnsi="Times New Roman" w:cs="Times New Roman"/>
          <w:sz w:val="34"/>
        </w:rPr>
        <w:t xml:space="preserve">REQUEST FOR QUOTATION </w:t>
      </w:r>
    </w:p>
    <w:p w14:paraId="037F25C8" w14:textId="77777777" w:rsidR="00E719E7" w:rsidRDefault="00212028">
      <w:pPr>
        <w:spacing w:after="0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3FD917BD" w14:textId="77777777" w:rsidR="00E719E7" w:rsidRDefault="00212028">
      <w:pPr>
        <w:spacing w:after="5"/>
        <w:ind w:left="5427" w:hanging="10"/>
      </w:pPr>
      <w:r>
        <w:rPr>
          <w:rFonts w:ascii="Times New Roman" w:eastAsia="Times New Roman" w:hAnsi="Times New Roman" w:cs="Times New Roman"/>
          <w:sz w:val="23"/>
        </w:rPr>
        <w:t xml:space="preserve">Maneaba n Maungatabu </w:t>
      </w:r>
    </w:p>
    <w:p w14:paraId="06707C57" w14:textId="77777777" w:rsidR="00E719E7" w:rsidRDefault="00212028">
      <w:pPr>
        <w:spacing w:after="0"/>
        <w:ind w:left="2546" w:right="126" w:hanging="10"/>
        <w:jc w:val="center"/>
      </w:pPr>
      <w:r>
        <w:rPr>
          <w:rFonts w:ascii="Times New Roman" w:eastAsia="Times New Roman" w:hAnsi="Times New Roman" w:cs="Times New Roman"/>
          <w:sz w:val="23"/>
        </w:rPr>
        <w:t xml:space="preserve">Ambo </w:t>
      </w:r>
    </w:p>
    <w:p w14:paraId="245EBE72" w14:textId="77777777" w:rsidR="00E719E7" w:rsidRDefault="00212028">
      <w:pPr>
        <w:spacing w:after="0"/>
        <w:ind w:left="2546" w:hanging="10"/>
        <w:jc w:val="center"/>
      </w:pPr>
      <w:r>
        <w:rPr>
          <w:rFonts w:ascii="Times New Roman" w:eastAsia="Times New Roman" w:hAnsi="Times New Roman" w:cs="Times New Roman"/>
          <w:sz w:val="23"/>
        </w:rPr>
        <w:t xml:space="preserve">Tarawa </w:t>
      </w:r>
    </w:p>
    <w:p w14:paraId="61BCCEAA" w14:textId="77777777" w:rsidR="00E719E7" w:rsidRDefault="00212028">
      <w:pPr>
        <w:spacing w:after="0" w:line="263" w:lineRule="auto"/>
        <w:ind w:left="5427" w:hanging="10"/>
      </w:pPr>
      <w:r>
        <w:rPr>
          <w:rFonts w:ascii="Times New Roman" w:eastAsia="Times New Roman" w:hAnsi="Times New Roman" w:cs="Times New Roman"/>
          <w:sz w:val="23"/>
        </w:rPr>
        <w:t xml:space="preserve">Republic of Kiribati </w:t>
      </w:r>
    </w:p>
    <w:p w14:paraId="235132E4" w14:textId="77777777" w:rsidR="00E719E7" w:rsidRDefault="00212028">
      <w:pPr>
        <w:spacing w:after="0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7D1A1437" w14:textId="77777777" w:rsidR="00E719E7" w:rsidRDefault="00212028">
      <w:pPr>
        <w:spacing w:after="0" w:line="263" w:lineRule="auto"/>
        <w:ind w:left="-5" w:hanging="10"/>
      </w:pPr>
      <w:r>
        <w:rPr>
          <w:rFonts w:ascii="Times New Roman" w:eastAsia="Times New Roman" w:hAnsi="Times New Roman" w:cs="Times New Roman"/>
          <w:sz w:val="23"/>
        </w:rPr>
        <w:t xml:space="preserve">To Whom It May Concern, </w:t>
      </w:r>
    </w:p>
    <w:p w14:paraId="6C867571" w14:textId="77777777" w:rsidR="00E719E7" w:rsidRDefault="00212028">
      <w:pPr>
        <w:spacing w:after="0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7D546CCE" w14:textId="77777777" w:rsidR="00E719E7" w:rsidRDefault="00212028">
      <w:pPr>
        <w:spacing w:after="100" w:line="263" w:lineRule="auto"/>
        <w:ind w:left="-5" w:hanging="10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53FCDE2F" wp14:editId="26E48A18">
            <wp:simplePos x="0" y="0"/>
            <wp:positionH relativeFrom="page">
              <wp:posOffset>3613404</wp:posOffset>
            </wp:positionH>
            <wp:positionV relativeFrom="page">
              <wp:posOffset>167640</wp:posOffset>
            </wp:positionV>
            <wp:extent cx="562356" cy="612648"/>
            <wp:effectExtent l="0" t="0" r="0" b="0"/>
            <wp:wrapTopAndBottom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2356" cy="6126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3"/>
        </w:rPr>
        <w:t xml:space="preserve">The Maneaba n Maungatabu invites Quotations from Tenderers to supply the Goods described in this Request for Quotation (RFQ) as below. </w:t>
      </w:r>
    </w:p>
    <w:tbl>
      <w:tblPr>
        <w:tblStyle w:val="TableGrid"/>
        <w:tblW w:w="8852" w:type="dxa"/>
        <w:tblInd w:w="0" w:type="dxa"/>
        <w:tblLook w:val="04A0" w:firstRow="1" w:lastRow="0" w:firstColumn="1" w:lastColumn="0" w:noHBand="0" w:noVBand="1"/>
      </w:tblPr>
      <w:tblGrid>
        <w:gridCol w:w="2663"/>
        <w:gridCol w:w="6189"/>
      </w:tblGrid>
      <w:tr w:rsidR="00E719E7" w14:paraId="28AC154E" w14:textId="77777777">
        <w:trPr>
          <w:trHeight w:val="364"/>
        </w:trPr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 w14:paraId="2ADF0550" w14:textId="77777777" w:rsidR="00E719E7" w:rsidRDefault="00212028">
            <w:r>
              <w:rPr>
                <w:rFonts w:ascii="Times New Roman" w:eastAsia="Times New Roman" w:hAnsi="Times New Roman" w:cs="Times New Roman"/>
                <w:sz w:val="23"/>
              </w:rPr>
              <w:t xml:space="preserve">Procurement No: </w:t>
            </w:r>
          </w:p>
        </w:tc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</w:tcPr>
          <w:p w14:paraId="48DB85E2" w14:textId="06881F2A" w:rsidR="00E719E7" w:rsidRDefault="00F14BB0">
            <w:pPr>
              <w:ind w:left="1"/>
            </w:pPr>
            <w:r>
              <w:t>17-G001-26</w:t>
            </w:r>
          </w:p>
        </w:tc>
      </w:tr>
      <w:tr w:rsidR="00E719E7" w14:paraId="535861EA" w14:textId="77777777">
        <w:trPr>
          <w:trHeight w:val="485"/>
        </w:trPr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A21E2" w14:textId="77777777" w:rsidR="00E719E7" w:rsidRDefault="00212028">
            <w:r>
              <w:rPr>
                <w:rFonts w:ascii="Times New Roman" w:eastAsia="Times New Roman" w:hAnsi="Times New Roman" w:cs="Times New Roman"/>
                <w:sz w:val="23"/>
              </w:rPr>
              <w:t xml:space="preserve">Issue Date: </w:t>
            </w:r>
          </w:p>
        </w:tc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2BF0E" w14:textId="7AE45381" w:rsidR="00E719E7" w:rsidRDefault="00F14BB0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3"/>
              </w:rPr>
              <w:t>31</w:t>
            </w:r>
            <w:r w:rsidR="00212028">
              <w:rPr>
                <w:rFonts w:ascii="Times New Roman" w:eastAsia="Times New Roman" w:hAnsi="Times New Roman" w:cs="Times New Roman"/>
                <w:sz w:val="23"/>
              </w:rPr>
              <w:t>/0</w:t>
            </w:r>
            <w:r w:rsidR="00A00735">
              <w:rPr>
                <w:rFonts w:ascii="Times New Roman" w:eastAsia="Times New Roman" w:hAnsi="Times New Roman" w:cs="Times New Roman"/>
                <w:sz w:val="23"/>
              </w:rPr>
              <w:t>7</w:t>
            </w:r>
            <w:r w:rsidR="00212028">
              <w:rPr>
                <w:rFonts w:ascii="Times New Roman" w:eastAsia="Times New Roman" w:hAnsi="Times New Roman" w:cs="Times New Roman"/>
                <w:sz w:val="23"/>
              </w:rPr>
              <w:t>/2</w:t>
            </w:r>
            <w:r w:rsidR="00A00735">
              <w:rPr>
                <w:rFonts w:ascii="Times New Roman" w:eastAsia="Times New Roman" w:hAnsi="Times New Roman" w:cs="Times New Roman"/>
                <w:sz w:val="23"/>
              </w:rPr>
              <w:t>6</w:t>
            </w:r>
          </w:p>
        </w:tc>
      </w:tr>
      <w:tr w:rsidR="00E719E7" w14:paraId="781131AB" w14:textId="77777777">
        <w:trPr>
          <w:trHeight w:val="469"/>
        </w:trPr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12215" w14:textId="77777777" w:rsidR="00E719E7" w:rsidRDefault="00212028">
            <w:r>
              <w:rPr>
                <w:rFonts w:ascii="Times New Roman" w:eastAsia="Times New Roman" w:hAnsi="Times New Roman" w:cs="Times New Roman"/>
                <w:sz w:val="23"/>
              </w:rPr>
              <w:t xml:space="preserve">RFQ Closing Date: </w:t>
            </w:r>
          </w:p>
        </w:tc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52B77" w14:textId="00FC5BBD" w:rsidR="00E719E7" w:rsidRDefault="00F14BB0">
            <w:pPr>
              <w:ind w:left="3"/>
            </w:pPr>
            <w:r>
              <w:rPr>
                <w:rFonts w:ascii="Times New Roman" w:eastAsia="Times New Roman" w:hAnsi="Times New Roman" w:cs="Times New Roman"/>
                <w:color w:val="FF0000"/>
                <w:sz w:val="23"/>
              </w:rPr>
              <w:t>25</w:t>
            </w:r>
            <w:r w:rsidR="00212028">
              <w:rPr>
                <w:rFonts w:ascii="Times New Roman" w:eastAsia="Times New Roman" w:hAnsi="Times New Roman" w:cs="Times New Roman"/>
                <w:color w:val="FF0000"/>
                <w:sz w:val="23"/>
              </w:rPr>
              <w:t>/0</w:t>
            </w:r>
            <w:r w:rsidR="00A00735">
              <w:rPr>
                <w:rFonts w:ascii="Times New Roman" w:eastAsia="Times New Roman" w:hAnsi="Times New Roman" w:cs="Times New Roman"/>
                <w:color w:val="FF0000"/>
                <w:sz w:val="23"/>
              </w:rPr>
              <w:t>8</w:t>
            </w:r>
            <w:r w:rsidR="00212028">
              <w:rPr>
                <w:rFonts w:ascii="Times New Roman" w:eastAsia="Times New Roman" w:hAnsi="Times New Roman" w:cs="Times New Roman"/>
                <w:color w:val="FF0000"/>
                <w:sz w:val="23"/>
              </w:rPr>
              <w:t>/2</w:t>
            </w:r>
            <w:r w:rsidR="00A00735">
              <w:rPr>
                <w:rFonts w:ascii="Times New Roman" w:eastAsia="Times New Roman" w:hAnsi="Times New Roman" w:cs="Times New Roman"/>
                <w:color w:val="FF0000"/>
                <w:sz w:val="23"/>
              </w:rPr>
              <w:t>6</w:t>
            </w:r>
            <w:r w:rsidR="00212028">
              <w:rPr>
                <w:rFonts w:ascii="Times New Roman" w:eastAsia="Times New Roman" w:hAnsi="Times New Roman" w:cs="Times New Roman"/>
                <w:color w:val="FF0000"/>
                <w:sz w:val="23"/>
              </w:rPr>
              <w:t>–05:00pm  (Tarawa Time)</w:t>
            </w:r>
            <w:r w:rsidR="00212028">
              <w:rPr>
                <w:rFonts w:ascii="Times New Roman" w:eastAsia="Times New Roman" w:hAnsi="Times New Roman" w:cs="Times New Roman"/>
                <w:sz w:val="23"/>
              </w:rPr>
              <w:t xml:space="preserve">* </w:t>
            </w:r>
          </w:p>
        </w:tc>
      </w:tr>
      <w:tr w:rsidR="00E719E7" w14:paraId="2199E321" w14:textId="77777777">
        <w:trPr>
          <w:trHeight w:val="625"/>
        </w:trPr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</w:tcPr>
          <w:p w14:paraId="46AB76BA" w14:textId="77777777" w:rsidR="00E719E7" w:rsidRDefault="00212028">
            <w:r>
              <w:rPr>
                <w:rFonts w:ascii="Times New Roman" w:eastAsia="Times New Roman" w:hAnsi="Times New Roman" w:cs="Times New Roman"/>
                <w:sz w:val="23"/>
              </w:rPr>
              <w:t xml:space="preserve">Procurement Title: </w:t>
            </w:r>
          </w:p>
        </w:tc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69AB5" w14:textId="77777777" w:rsidR="00E719E7" w:rsidRDefault="00212028">
            <w:pPr>
              <w:ind w:left="3" w:hanging="3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Request for Quotation (RFQ) for a Crossover SUV for Hon Speaker and A 17 seater mini bus for Staffs. </w:t>
            </w:r>
          </w:p>
        </w:tc>
      </w:tr>
    </w:tbl>
    <w:p w14:paraId="27AB2682" w14:textId="77777777" w:rsidR="00E719E7" w:rsidRDefault="00212028">
      <w:pPr>
        <w:spacing w:after="114" w:line="263" w:lineRule="auto"/>
        <w:ind w:left="-5" w:hanging="10"/>
      </w:pPr>
      <w:r>
        <w:rPr>
          <w:rFonts w:ascii="Times New Roman" w:eastAsia="Times New Roman" w:hAnsi="Times New Roman" w:cs="Times New Roman"/>
          <w:sz w:val="23"/>
        </w:rPr>
        <w:t xml:space="preserve">This RFQ consists of the following documents, in addition to this letter, in separate files: </w:t>
      </w:r>
    </w:p>
    <w:p w14:paraId="6BF10192" w14:textId="77777777" w:rsidR="00E719E7" w:rsidRDefault="00212028">
      <w:pPr>
        <w:numPr>
          <w:ilvl w:val="0"/>
          <w:numId w:val="1"/>
        </w:numPr>
        <w:spacing w:after="5"/>
        <w:ind w:left="661" w:hanging="338"/>
      </w:pPr>
      <w:r>
        <w:rPr>
          <w:rFonts w:ascii="Times New Roman" w:eastAsia="Times New Roman" w:hAnsi="Times New Roman" w:cs="Times New Roman"/>
          <w:sz w:val="23"/>
        </w:rPr>
        <w:t xml:space="preserve">Instructions on how to submit a Quotation </w:t>
      </w:r>
    </w:p>
    <w:p w14:paraId="17D62EA9" w14:textId="77777777" w:rsidR="00E719E7" w:rsidRDefault="00212028">
      <w:pPr>
        <w:numPr>
          <w:ilvl w:val="0"/>
          <w:numId w:val="1"/>
        </w:numPr>
        <w:spacing w:after="5"/>
        <w:ind w:left="661" w:hanging="338"/>
      </w:pPr>
      <w:r>
        <w:rPr>
          <w:rFonts w:ascii="Times New Roman" w:eastAsia="Times New Roman" w:hAnsi="Times New Roman" w:cs="Times New Roman"/>
          <w:sz w:val="23"/>
        </w:rPr>
        <w:t xml:space="preserve">Time Schedule for the RFQ/procurement process </w:t>
      </w:r>
    </w:p>
    <w:p w14:paraId="0EC8BD2C" w14:textId="77777777" w:rsidR="00E719E7" w:rsidRDefault="00212028">
      <w:pPr>
        <w:numPr>
          <w:ilvl w:val="0"/>
          <w:numId w:val="1"/>
        </w:numPr>
        <w:spacing w:after="5"/>
        <w:ind w:left="661" w:hanging="338"/>
      </w:pPr>
      <w:r>
        <w:rPr>
          <w:rFonts w:ascii="Times New Roman" w:eastAsia="Times New Roman" w:hAnsi="Times New Roman" w:cs="Times New Roman"/>
          <w:sz w:val="23"/>
        </w:rPr>
        <w:t xml:space="preserve">Specification of Goods to be supplied </w:t>
      </w:r>
    </w:p>
    <w:p w14:paraId="460E082B" w14:textId="77777777" w:rsidR="00E719E7" w:rsidRDefault="00212028">
      <w:pPr>
        <w:numPr>
          <w:ilvl w:val="0"/>
          <w:numId w:val="1"/>
        </w:numPr>
        <w:spacing w:after="5"/>
        <w:ind w:left="661" w:hanging="338"/>
      </w:pPr>
      <w:r>
        <w:rPr>
          <w:rFonts w:ascii="Times New Roman" w:eastAsia="Times New Roman" w:hAnsi="Times New Roman" w:cs="Times New Roman"/>
          <w:sz w:val="23"/>
        </w:rPr>
        <w:t xml:space="preserve">Evaluation Criteria and Method </w:t>
      </w:r>
    </w:p>
    <w:p w14:paraId="235C2287" w14:textId="77777777" w:rsidR="00E719E7" w:rsidRDefault="00212028">
      <w:pPr>
        <w:numPr>
          <w:ilvl w:val="0"/>
          <w:numId w:val="1"/>
        </w:numPr>
        <w:spacing w:after="5"/>
        <w:ind w:left="661" w:hanging="338"/>
      </w:pPr>
      <w:r>
        <w:rPr>
          <w:rFonts w:ascii="Times New Roman" w:eastAsia="Times New Roman" w:hAnsi="Times New Roman" w:cs="Times New Roman"/>
          <w:sz w:val="23"/>
        </w:rPr>
        <w:t xml:space="preserve">Specific Contract Conditions for the Supply of Standard Goods </w:t>
      </w:r>
    </w:p>
    <w:p w14:paraId="20A564C5" w14:textId="77777777" w:rsidR="00E719E7" w:rsidRDefault="00212028">
      <w:pPr>
        <w:numPr>
          <w:ilvl w:val="0"/>
          <w:numId w:val="1"/>
        </w:numPr>
        <w:spacing w:after="5"/>
        <w:ind w:left="661" w:hanging="338"/>
      </w:pPr>
      <w:r>
        <w:rPr>
          <w:rFonts w:ascii="Times New Roman" w:eastAsia="Times New Roman" w:hAnsi="Times New Roman" w:cs="Times New Roman"/>
          <w:sz w:val="23"/>
        </w:rPr>
        <w:t xml:space="preserve">General Contract Conditions for the Supply of Standard Goods </w:t>
      </w:r>
    </w:p>
    <w:p w14:paraId="0417973D" w14:textId="77777777" w:rsidR="00E719E7" w:rsidRDefault="00212028">
      <w:pPr>
        <w:numPr>
          <w:ilvl w:val="0"/>
          <w:numId w:val="1"/>
        </w:numPr>
        <w:spacing w:after="5"/>
        <w:ind w:left="661" w:hanging="338"/>
      </w:pPr>
      <w:r>
        <w:rPr>
          <w:rFonts w:ascii="Times New Roman" w:eastAsia="Times New Roman" w:hAnsi="Times New Roman" w:cs="Times New Roman"/>
          <w:sz w:val="23"/>
        </w:rPr>
        <w:t xml:space="preserve">Certificate of Compliance Form </w:t>
      </w:r>
    </w:p>
    <w:p w14:paraId="18119F15" w14:textId="77777777" w:rsidR="00E719E7" w:rsidRDefault="00212028">
      <w:pPr>
        <w:numPr>
          <w:ilvl w:val="0"/>
          <w:numId w:val="1"/>
        </w:numPr>
        <w:spacing w:after="218"/>
        <w:ind w:left="661" w:hanging="338"/>
      </w:pPr>
      <w:r>
        <w:rPr>
          <w:rFonts w:ascii="Times New Roman" w:eastAsia="Times New Roman" w:hAnsi="Times New Roman" w:cs="Times New Roman"/>
          <w:sz w:val="23"/>
        </w:rPr>
        <w:t xml:space="preserve">Availability of Financial Resources form </w:t>
      </w:r>
    </w:p>
    <w:p w14:paraId="7710AAA3" w14:textId="77777777" w:rsidR="00E719E7" w:rsidRDefault="00212028">
      <w:pPr>
        <w:spacing w:after="107" w:line="263" w:lineRule="auto"/>
        <w:ind w:left="-5" w:hanging="10"/>
      </w:pPr>
      <w:r>
        <w:rPr>
          <w:rFonts w:ascii="Times New Roman" w:eastAsia="Times New Roman" w:hAnsi="Times New Roman" w:cs="Times New Roman"/>
          <w:sz w:val="23"/>
        </w:rPr>
        <w:t xml:space="preserve">A Supplier will be selected based on the competitive procurement procedure described in this RFQ. </w:t>
      </w:r>
    </w:p>
    <w:p w14:paraId="556F3064" w14:textId="77777777" w:rsidR="00E719E7" w:rsidRDefault="00212028">
      <w:pPr>
        <w:spacing w:after="440" w:line="263" w:lineRule="auto"/>
        <w:ind w:left="-5" w:hanging="10"/>
      </w:pPr>
      <w:r>
        <w:rPr>
          <w:rFonts w:ascii="Times New Roman" w:eastAsia="Times New Roman" w:hAnsi="Times New Roman" w:cs="Times New Roman"/>
          <w:sz w:val="23"/>
        </w:rPr>
        <w:t xml:space="preserve">Sincerely, </w:t>
      </w:r>
    </w:p>
    <w:p w14:paraId="25A04BDD" w14:textId="77777777" w:rsidR="00E719E7" w:rsidRDefault="00212028">
      <w:pPr>
        <w:spacing w:after="0" w:line="263" w:lineRule="auto"/>
        <w:ind w:left="-5" w:hanging="10"/>
      </w:pPr>
      <w:r>
        <w:rPr>
          <w:noProof/>
        </w:rPr>
        <w:drawing>
          <wp:anchor distT="0" distB="0" distL="114300" distR="114300" simplePos="0" relativeHeight="251659264" behindDoc="1" locked="0" layoutInCell="1" allowOverlap="0" wp14:anchorId="28927191" wp14:editId="151BA005">
            <wp:simplePos x="0" y="0"/>
            <wp:positionH relativeFrom="column">
              <wp:posOffset>-33527</wp:posOffset>
            </wp:positionH>
            <wp:positionV relativeFrom="paragraph">
              <wp:posOffset>-490164</wp:posOffset>
            </wp:positionV>
            <wp:extent cx="1682496" cy="621792"/>
            <wp:effectExtent l="0" t="0" r="0" b="0"/>
            <wp:wrapNone/>
            <wp:docPr id="14" name="Pictur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82496" cy="621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3"/>
        </w:rPr>
        <w:t xml:space="preserve">__________________________________ </w:t>
      </w:r>
    </w:p>
    <w:p w14:paraId="118B2778" w14:textId="3507580C" w:rsidR="00E719E7" w:rsidRDefault="00F14BB0">
      <w:pPr>
        <w:spacing w:after="0" w:line="263" w:lineRule="auto"/>
        <w:ind w:left="-5" w:hanging="10"/>
      </w:pPr>
      <w:r>
        <w:rPr>
          <w:rFonts w:ascii="Times New Roman" w:eastAsia="Times New Roman" w:hAnsi="Times New Roman" w:cs="Times New Roman"/>
          <w:sz w:val="23"/>
        </w:rPr>
        <w:t>Eni Tekanene</w:t>
      </w:r>
    </w:p>
    <w:p w14:paraId="2275D354" w14:textId="322F6FA4" w:rsidR="00E719E7" w:rsidRDefault="00F14BB0">
      <w:pPr>
        <w:spacing w:after="214" w:line="263" w:lineRule="auto"/>
        <w:ind w:left="-5" w:hanging="10"/>
      </w:pPr>
      <w:r>
        <w:rPr>
          <w:rFonts w:ascii="Times New Roman" w:eastAsia="Times New Roman" w:hAnsi="Times New Roman" w:cs="Times New Roman"/>
          <w:sz w:val="23"/>
        </w:rPr>
        <w:t xml:space="preserve">Clerk </w:t>
      </w:r>
    </w:p>
    <w:p w14:paraId="1D3901DA" w14:textId="77777777" w:rsidR="00E719E7" w:rsidRDefault="00212028">
      <w:pPr>
        <w:spacing w:after="330" w:line="263" w:lineRule="auto"/>
        <w:ind w:left="-5" w:hanging="10"/>
      </w:pPr>
      <w:r>
        <w:rPr>
          <w:rFonts w:ascii="Times New Roman" w:eastAsia="Times New Roman" w:hAnsi="Times New Roman" w:cs="Times New Roman"/>
          <w:sz w:val="23"/>
        </w:rPr>
        <w:t xml:space="preserve">Official email address: </w:t>
      </w:r>
      <w:r>
        <w:rPr>
          <w:rFonts w:ascii="Times New Roman" w:eastAsia="Times New Roman" w:hAnsi="Times New Roman" w:cs="Times New Roman"/>
          <w:color w:val="0000FF"/>
          <w:sz w:val="23"/>
          <w:u w:val="single" w:color="0000FF"/>
        </w:rPr>
        <w:t>procurement@mfep.gov.ki</w:t>
      </w: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2F08D4D9" w14:textId="77777777" w:rsidR="00E719E7" w:rsidRDefault="00212028">
      <w:pPr>
        <w:spacing w:after="11"/>
      </w:pPr>
      <w:r>
        <w:rPr>
          <w:rFonts w:ascii="Times New Roman" w:eastAsia="Times New Roman" w:hAnsi="Times New Roman" w:cs="Times New Roman"/>
          <w:color w:val="FF0000"/>
          <w:sz w:val="23"/>
        </w:rPr>
        <w:lastRenderedPageBreak/>
        <w:t xml:space="preserve">* Please note that late submissions will not be considered </w:t>
      </w:r>
    </w:p>
    <w:p w14:paraId="00DA5BB5" w14:textId="77777777" w:rsidR="00E719E7" w:rsidRDefault="00212028">
      <w:pPr>
        <w:spacing w:after="0" w:line="238" w:lineRule="auto"/>
        <w:ind w:firstLine="7680"/>
      </w:pPr>
      <w:r>
        <w:rPr>
          <w:rFonts w:ascii="Times New Roman" w:eastAsia="Times New Roman" w:hAnsi="Times New Roman" w:cs="Times New Roman"/>
          <w:color w:val="548DD4"/>
          <w:sz w:val="23"/>
        </w:rPr>
        <w:t xml:space="preserve">P a g e </w:t>
      </w:r>
      <w:r>
        <w:rPr>
          <w:rFonts w:ascii="Times New Roman" w:eastAsia="Times New Roman" w:hAnsi="Times New Roman" w:cs="Times New Roman"/>
          <w:color w:val="17365D"/>
          <w:sz w:val="23"/>
        </w:rPr>
        <w:t>1 | 1</w:t>
      </w:r>
      <w:r>
        <w:rPr>
          <w:rFonts w:ascii="Times New Roman" w:eastAsia="Times New Roman" w:hAnsi="Times New Roman" w:cs="Times New Roman"/>
          <w:color w:val="0F243E"/>
          <w:sz w:val="23"/>
        </w:rPr>
        <w:t xml:space="preserve"> </w:t>
      </w:r>
      <w:r>
        <w:rPr>
          <w:rFonts w:ascii="Times New Roman" w:eastAsia="Times New Roman" w:hAnsi="Times New Roman" w:cs="Times New Roman"/>
          <w:sz w:val="23"/>
        </w:rPr>
        <w:t xml:space="preserve">2025-04-02 </w:t>
      </w:r>
    </w:p>
    <w:sectPr w:rsidR="00E719E7">
      <w:pgSz w:w="12240" w:h="15840"/>
      <w:pgMar w:top="1440" w:right="1669" w:bottom="1440" w:left="16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F5110"/>
    <w:multiLevelType w:val="hybridMultilevel"/>
    <w:tmpl w:val="E8B2A532"/>
    <w:lvl w:ilvl="0" w:tplc="169EFD86">
      <w:start w:val="1"/>
      <w:numFmt w:val="bullet"/>
      <w:lvlText w:val="•"/>
      <w:lvlJc w:val="left"/>
      <w:pPr>
        <w:ind w:left="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81C01930">
      <w:start w:val="1"/>
      <w:numFmt w:val="bullet"/>
      <w:lvlText w:val="o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C7EAE62A">
      <w:start w:val="1"/>
      <w:numFmt w:val="bullet"/>
      <w:lvlText w:val="▪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1528962">
      <w:start w:val="1"/>
      <w:numFmt w:val="bullet"/>
      <w:lvlText w:val="•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E25ECA22">
      <w:start w:val="1"/>
      <w:numFmt w:val="bullet"/>
      <w:lvlText w:val="o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1236EFCC">
      <w:start w:val="1"/>
      <w:numFmt w:val="bullet"/>
      <w:lvlText w:val="▪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E374766E">
      <w:start w:val="1"/>
      <w:numFmt w:val="bullet"/>
      <w:lvlText w:val="•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DC8E496">
      <w:start w:val="1"/>
      <w:numFmt w:val="bullet"/>
      <w:lvlText w:val="o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CE7C1144">
      <w:start w:val="1"/>
      <w:numFmt w:val="bullet"/>
      <w:lvlText w:val="▪"/>
      <w:lvlJc w:val="left"/>
      <w:pPr>
        <w:ind w:left="6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27460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9E7"/>
    <w:rsid w:val="00212028"/>
    <w:rsid w:val="00A00735"/>
    <w:rsid w:val="00C10D5B"/>
    <w:rsid w:val="00D44CB5"/>
    <w:rsid w:val="00E719E7"/>
    <w:rsid w:val="00F1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E7415"/>
  <w15:docId w15:val="{6F638FE4-A789-4CCC-820A-97573B3E4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KI" w:eastAsia="en-K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- 1. Invitation Template - Standard Goods - 2020-12-01</dc:title>
  <dc:subject/>
  <dc:creator>Account</dc:creator>
  <cp:keywords/>
  <cp:lastModifiedBy>Falatiu Batuao</cp:lastModifiedBy>
  <cp:revision>3</cp:revision>
  <dcterms:created xsi:type="dcterms:W3CDTF">2026-07-17T00:58:00Z</dcterms:created>
  <dcterms:modified xsi:type="dcterms:W3CDTF">2026-07-31T00:21:00Z</dcterms:modified>
</cp:coreProperties>
</file>